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6D" w:rsidRDefault="004171E3" w:rsidP="009F1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подаваемых вместе с заявлением</w:t>
      </w:r>
      <w:r w:rsidR="006D7D0E" w:rsidRPr="008B0F37">
        <w:rPr>
          <w:rFonts w:ascii="Times New Roman" w:hAnsi="Times New Roman" w:cs="Times New Roman"/>
          <w:b/>
          <w:sz w:val="28"/>
          <w:szCs w:val="28"/>
        </w:rPr>
        <w:t>:</w:t>
      </w:r>
    </w:p>
    <w:p w:rsidR="009F1695" w:rsidRPr="008B0F37" w:rsidRDefault="009F1695" w:rsidP="009F1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индивидуальная программа реабилитации инвалида (только для инвалидов и детей-инвалидов);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доходы гражданина и членов семьи в денежной форме;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место жительства в Московской области;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справка медицинской организации о состоянии здоровья гражданина;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паспорт или иной документ, удостоверяющий личность;</w:t>
      </w:r>
    </w:p>
    <w:p w:rsidR="008B0F37" w:rsidRPr="008B0F37" w:rsidRDefault="008B0F37" w:rsidP="009F1695">
      <w:pPr>
        <w:spacing w:after="0" w:line="240" w:lineRule="auto"/>
      </w:pPr>
    </w:p>
    <w:p w:rsidR="008B0F37" w:rsidRP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выписка из финансового лицевого счета или выписка из домовой книги;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согласие получателя социальных услуг</w:t>
      </w:r>
      <w:r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</w:t>
      </w:r>
      <w:r w:rsidR="0052625B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</w:t>
      </w: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законного представителя;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трудовая книжка;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пенсионное удостоверение;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СНИЛС;</w:t>
      </w:r>
    </w:p>
    <w:p w:rsidR="008B0F37" w:rsidRPr="008B0F37" w:rsidRDefault="008B0F37" w:rsidP="009F1695">
      <w:pPr>
        <w:spacing w:after="0" w:line="240" w:lineRule="auto"/>
      </w:pPr>
    </w:p>
    <w:p w:rsid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proofErr w:type="gramEnd"/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подтверждающие льготную категорию гражданина (например: </w:t>
      </w:r>
      <w:proofErr w:type="gramStart"/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ВТ, УВОВ, ИВОВ, УТФ);</w:t>
      </w:r>
      <w:proofErr w:type="gramEnd"/>
    </w:p>
    <w:p w:rsidR="008B0F37" w:rsidRPr="008B0F37" w:rsidRDefault="008B0F37" w:rsidP="009F1695">
      <w:pPr>
        <w:spacing w:after="0" w:line="240" w:lineRule="auto"/>
      </w:pPr>
    </w:p>
    <w:p w:rsidR="008B0F37" w:rsidRPr="008B0F37" w:rsidRDefault="008B0F37" w:rsidP="009F1695">
      <w:pPr>
        <w:pStyle w:val="5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F37">
        <w:rPr>
          <w:rStyle w:val="color26"/>
          <w:rFonts w:ascii="Times New Roman" w:hAnsi="Times New Roman" w:cs="Times New Roman"/>
          <w:color w:val="000000" w:themeColor="text1"/>
          <w:sz w:val="28"/>
          <w:szCs w:val="28"/>
        </w:rPr>
        <w:t>справка об инвалидности (при ее наличии). </w:t>
      </w:r>
    </w:p>
    <w:p w:rsidR="00F16E14" w:rsidRPr="008B0F37" w:rsidRDefault="00F16E14" w:rsidP="009F1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16E14" w:rsidRPr="008B0F37" w:rsidSect="00EF5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0148"/>
    <w:multiLevelType w:val="multilevel"/>
    <w:tmpl w:val="B8FE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A162A"/>
    <w:multiLevelType w:val="multilevel"/>
    <w:tmpl w:val="AFB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637D6"/>
    <w:multiLevelType w:val="multilevel"/>
    <w:tmpl w:val="B5B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5C23"/>
    <w:rsid w:val="00012529"/>
    <w:rsid w:val="00087F6A"/>
    <w:rsid w:val="000D3948"/>
    <w:rsid w:val="00150007"/>
    <w:rsid w:val="0016146D"/>
    <w:rsid w:val="001706BC"/>
    <w:rsid w:val="001A5A6A"/>
    <w:rsid w:val="00285E60"/>
    <w:rsid w:val="00292325"/>
    <w:rsid w:val="00324A52"/>
    <w:rsid w:val="003F3C3E"/>
    <w:rsid w:val="004171E3"/>
    <w:rsid w:val="004421F9"/>
    <w:rsid w:val="004B0AEA"/>
    <w:rsid w:val="004C1515"/>
    <w:rsid w:val="004E2B7C"/>
    <w:rsid w:val="0052625B"/>
    <w:rsid w:val="00563534"/>
    <w:rsid w:val="005D7B9D"/>
    <w:rsid w:val="005E0D11"/>
    <w:rsid w:val="005E70A5"/>
    <w:rsid w:val="0064046D"/>
    <w:rsid w:val="006C231E"/>
    <w:rsid w:val="006D7D0E"/>
    <w:rsid w:val="00711657"/>
    <w:rsid w:val="0072064E"/>
    <w:rsid w:val="00750D3A"/>
    <w:rsid w:val="00751062"/>
    <w:rsid w:val="007C72B4"/>
    <w:rsid w:val="007F6BB4"/>
    <w:rsid w:val="00860ACE"/>
    <w:rsid w:val="008B0F37"/>
    <w:rsid w:val="00974A28"/>
    <w:rsid w:val="009B494A"/>
    <w:rsid w:val="009F1695"/>
    <w:rsid w:val="00AF12B8"/>
    <w:rsid w:val="00B02F2A"/>
    <w:rsid w:val="00B639A0"/>
    <w:rsid w:val="00BB25DE"/>
    <w:rsid w:val="00BB4590"/>
    <w:rsid w:val="00BD7D30"/>
    <w:rsid w:val="00BF2245"/>
    <w:rsid w:val="00C400CE"/>
    <w:rsid w:val="00CE4D51"/>
    <w:rsid w:val="00D13973"/>
    <w:rsid w:val="00DD51BF"/>
    <w:rsid w:val="00E03428"/>
    <w:rsid w:val="00E31419"/>
    <w:rsid w:val="00E642C0"/>
    <w:rsid w:val="00ED18F8"/>
    <w:rsid w:val="00EF5C23"/>
    <w:rsid w:val="00EF7E8B"/>
    <w:rsid w:val="00F132B4"/>
    <w:rsid w:val="00F16E14"/>
    <w:rsid w:val="00F71B91"/>
    <w:rsid w:val="00FB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1E"/>
  </w:style>
  <w:style w:type="paragraph" w:styleId="1">
    <w:name w:val="heading 1"/>
    <w:basedOn w:val="a"/>
    <w:next w:val="a"/>
    <w:link w:val="10"/>
    <w:uiPriority w:val="9"/>
    <w:qFormat/>
    <w:rsid w:val="00324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22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18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8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22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ating">
    <w:name w:val="rating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F2245"/>
    <w:rPr>
      <w:b/>
      <w:bCs/>
    </w:rPr>
  </w:style>
  <w:style w:type="paragraph" w:customStyle="1" w:styleId="title">
    <w:name w:val="title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">
    <w:name w:val="report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share-auto-init">
    <w:name w:val="yashare-auto-init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text">
    <w:name w:val="b-share__text"/>
    <w:basedOn w:val="a0"/>
    <w:rsid w:val="00BF2245"/>
  </w:style>
  <w:style w:type="paragraph" w:customStyle="1" w:styleId="tags">
    <w:name w:val="tags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">
    <w:name w:val="source"/>
    <w:basedOn w:val="a"/>
    <w:rsid w:val="00BF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87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087F6A"/>
    <w:rPr>
      <w:i/>
      <w:iCs/>
    </w:rPr>
  </w:style>
  <w:style w:type="table" w:styleId="a9">
    <w:name w:val="Table Grid"/>
    <w:basedOn w:val="a1"/>
    <w:uiPriority w:val="59"/>
    <w:rsid w:val="0016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">
    <w:name w:val="aw"/>
    <w:basedOn w:val="a0"/>
    <w:rsid w:val="0064046D"/>
  </w:style>
  <w:style w:type="character" w:customStyle="1" w:styleId="10">
    <w:name w:val="Заголовок 1 Знак"/>
    <w:basedOn w:val="a0"/>
    <w:link w:val="1"/>
    <w:uiPriority w:val="9"/>
    <w:rsid w:val="00324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Нормальный (таблица)"/>
    <w:basedOn w:val="a"/>
    <w:next w:val="a"/>
    <w:uiPriority w:val="99"/>
    <w:rsid w:val="00324A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24A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E31419"/>
    <w:pPr>
      <w:spacing w:after="0" w:line="240" w:lineRule="auto"/>
    </w:pPr>
  </w:style>
  <w:style w:type="paragraph" w:customStyle="1" w:styleId="p">
    <w:name w:val="p"/>
    <w:basedOn w:val="a"/>
    <w:rsid w:val="00E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author">
    <w:name w:val="text-author"/>
    <w:basedOn w:val="a0"/>
    <w:rsid w:val="00E642C0"/>
  </w:style>
  <w:style w:type="character" w:customStyle="1" w:styleId="emphasis">
    <w:name w:val="emphasis"/>
    <w:basedOn w:val="a0"/>
    <w:rsid w:val="00E642C0"/>
  </w:style>
  <w:style w:type="character" w:customStyle="1" w:styleId="note">
    <w:name w:val="note"/>
    <w:basedOn w:val="a0"/>
    <w:rsid w:val="00E642C0"/>
  </w:style>
  <w:style w:type="character" w:customStyle="1" w:styleId="note-title">
    <w:name w:val="note-title"/>
    <w:basedOn w:val="a0"/>
    <w:rsid w:val="00E642C0"/>
  </w:style>
  <w:style w:type="character" w:customStyle="1" w:styleId="empty-line">
    <w:name w:val="empty-line"/>
    <w:basedOn w:val="a0"/>
    <w:rsid w:val="00E642C0"/>
  </w:style>
  <w:style w:type="paragraph" w:customStyle="1" w:styleId="ConsPlusNormal">
    <w:name w:val="ConsPlusNormal"/>
    <w:uiPriority w:val="99"/>
    <w:rsid w:val="00DD5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B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26">
    <w:name w:val="color_26"/>
    <w:basedOn w:val="a0"/>
    <w:rsid w:val="008B0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39</cp:revision>
  <cp:lastPrinted>2017-05-18T09:07:00Z</cp:lastPrinted>
  <dcterms:created xsi:type="dcterms:W3CDTF">2015-07-30T10:18:00Z</dcterms:created>
  <dcterms:modified xsi:type="dcterms:W3CDTF">2019-04-25T07:42:00Z</dcterms:modified>
</cp:coreProperties>
</file>